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8D0" w:rsidRDefault="004809B9" w:rsidP="008E48AA">
      <w:pPr>
        <w:pStyle w:val="NoSpacing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Dječji vrtić Suncokret</w:t>
      </w:r>
    </w:p>
    <w:p w:rsidR="004809B9" w:rsidRDefault="004809B9" w:rsidP="008E48AA">
      <w:pPr>
        <w:pStyle w:val="NoSpacing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Slatina</w:t>
      </w:r>
    </w:p>
    <w:p w:rsidR="004809B9" w:rsidRDefault="004809B9" w:rsidP="008E48AA">
      <w:pPr>
        <w:pStyle w:val="NoSpacing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Ribnjak 16</w:t>
      </w:r>
    </w:p>
    <w:p w:rsidR="004809B9" w:rsidRDefault="004809B9" w:rsidP="008E48AA">
      <w:pPr>
        <w:pStyle w:val="NoSpacing"/>
        <w:rPr>
          <w:sz w:val="28"/>
          <w:szCs w:val="28"/>
          <w:lang w:val="hr-HR"/>
        </w:rPr>
      </w:pPr>
    </w:p>
    <w:p w:rsidR="008E48AA" w:rsidRDefault="008E48AA" w:rsidP="008E48AA">
      <w:pPr>
        <w:pStyle w:val="NoSpacing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KLASA:</w:t>
      </w:r>
      <w:r w:rsidR="00AD415C">
        <w:rPr>
          <w:sz w:val="28"/>
          <w:szCs w:val="28"/>
          <w:lang w:val="hr-HR"/>
        </w:rPr>
        <w:t xml:space="preserve"> </w:t>
      </w:r>
      <w:r w:rsidR="00331A73">
        <w:rPr>
          <w:sz w:val="28"/>
          <w:szCs w:val="28"/>
          <w:lang w:val="hr-HR"/>
        </w:rPr>
        <w:t>601-02/19-05/32</w:t>
      </w:r>
    </w:p>
    <w:p w:rsidR="008E48AA" w:rsidRDefault="008E48AA" w:rsidP="008E48AA">
      <w:pPr>
        <w:pStyle w:val="NoSpacing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URBROJ:</w:t>
      </w:r>
      <w:r w:rsidR="00331A73">
        <w:rPr>
          <w:sz w:val="28"/>
          <w:szCs w:val="28"/>
          <w:lang w:val="hr-HR"/>
        </w:rPr>
        <w:t xml:space="preserve"> 2189-75-05-19-32</w:t>
      </w:r>
    </w:p>
    <w:p w:rsidR="001728D0" w:rsidRDefault="001728D0" w:rsidP="008E48AA">
      <w:pPr>
        <w:pStyle w:val="NoSpacing"/>
        <w:rPr>
          <w:sz w:val="28"/>
          <w:szCs w:val="28"/>
          <w:lang w:val="hr-HR"/>
        </w:rPr>
      </w:pPr>
    </w:p>
    <w:p w:rsidR="008E48AA" w:rsidRDefault="004809B9" w:rsidP="008E48AA">
      <w:pPr>
        <w:pStyle w:val="NoSpacing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Slatina</w:t>
      </w:r>
      <w:r w:rsidR="00AD415C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27.8.2019.</w:t>
      </w:r>
    </w:p>
    <w:p w:rsidR="008E48AA" w:rsidRDefault="008E48AA" w:rsidP="008E48AA">
      <w:pPr>
        <w:pStyle w:val="NoSpacing"/>
        <w:rPr>
          <w:sz w:val="28"/>
          <w:szCs w:val="28"/>
          <w:lang w:val="hr-HR"/>
        </w:rPr>
      </w:pPr>
    </w:p>
    <w:p w:rsidR="008E48AA" w:rsidRDefault="008E48AA" w:rsidP="004809B9">
      <w:pPr>
        <w:pStyle w:val="NoSpacing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Sukladno</w:t>
      </w:r>
      <w:r w:rsidR="004809B9">
        <w:rPr>
          <w:sz w:val="28"/>
          <w:szCs w:val="28"/>
          <w:lang w:val="hr-HR"/>
        </w:rPr>
        <w:t xml:space="preserve"> članku 66. stavak 2. Statuta Dječjeg vrtića Suncokret, Slatina, Ribnjak 16, </w:t>
      </w:r>
      <w:r w:rsidR="00642422">
        <w:rPr>
          <w:sz w:val="28"/>
          <w:szCs w:val="28"/>
          <w:lang w:val="hr-HR"/>
        </w:rPr>
        <w:t>Upravno vijeće Dje</w:t>
      </w:r>
      <w:r w:rsidR="004809B9">
        <w:rPr>
          <w:sz w:val="28"/>
          <w:szCs w:val="28"/>
          <w:lang w:val="hr-HR"/>
        </w:rPr>
        <w:t>čjeg vrtića Suncokret</w:t>
      </w:r>
      <w:r w:rsidR="00AD415C">
        <w:rPr>
          <w:sz w:val="28"/>
          <w:szCs w:val="28"/>
          <w:lang w:val="hr-HR"/>
        </w:rPr>
        <w:t xml:space="preserve"> </w:t>
      </w:r>
      <w:r w:rsidR="00642422">
        <w:rPr>
          <w:sz w:val="28"/>
          <w:szCs w:val="28"/>
          <w:lang w:val="hr-HR"/>
        </w:rPr>
        <w:t xml:space="preserve">na 16. sjednici </w:t>
      </w:r>
      <w:r w:rsidR="00AD415C">
        <w:rPr>
          <w:sz w:val="28"/>
          <w:szCs w:val="28"/>
          <w:lang w:val="hr-HR"/>
        </w:rPr>
        <w:t xml:space="preserve">dana </w:t>
      </w:r>
      <w:r w:rsidR="004809B9">
        <w:rPr>
          <w:sz w:val="28"/>
          <w:szCs w:val="28"/>
          <w:lang w:val="hr-HR"/>
        </w:rPr>
        <w:t>27.</w:t>
      </w:r>
      <w:r w:rsidR="00642422">
        <w:rPr>
          <w:sz w:val="28"/>
          <w:szCs w:val="28"/>
          <w:lang w:val="hr-HR"/>
        </w:rPr>
        <w:t>8</w:t>
      </w:r>
      <w:r w:rsidR="004809B9">
        <w:rPr>
          <w:sz w:val="28"/>
          <w:szCs w:val="28"/>
          <w:lang w:val="hr-HR"/>
        </w:rPr>
        <w:t xml:space="preserve">.2019. </w:t>
      </w:r>
      <w:r>
        <w:rPr>
          <w:sz w:val="28"/>
          <w:szCs w:val="28"/>
          <w:lang w:val="hr-HR"/>
        </w:rPr>
        <w:t>donosi:</w:t>
      </w:r>
    </w:p>
    <w:p w:rsidR="008E48AA" w:rsidRDefault="008E48AA" w:rsidP="004809B9">
      <w:pPr>
        <w:pStyle w:val="NoSpacing"/>
        <w:jc w:val="both"/>
        <w:rPr>
          <w:sz w:val="28"/>
          <w:szCs w:val="28"/>
          <w:lang w:val="hr-HR"/>
        </w:rPr>
      </w:pPr>
    </w:p>
    <w:p w:rsidR="00642422" w:rsidRDefault="008E48AA" w:rsidP="00642422">
      <w:pPr>
        <w:pStyle w:val="NoSpacing"/>
        <w:jc w:val="center"/>
        <w:rPr>
          <w:b/>
          <w:sz w:val="28"/>
          <w:szCs w:val="28"/>
          <w:lang w:val="hr-HR"/>
        </w:rPr>
      </w:pPr>
      <w:r w:rsidRPr="001728D0">
        <w:rPr>
          <w:b/>
          <w:sz w:val="28"/>
          <w:szCs w:val="28"/>
          <w:lang w:val="hr-HR"/>
        </w:rPr>
        <w:t xml:space="preserve">PROCEDURU </w:t>
      </w:r>
      <w:r w:rsidR="00642422">
        <w:rPr>
          <w:b/>
          <w:sz w:val="28"/>
          <w:szCs w:val="28"/>
          <w:lang w:val="hr-HR"/>
        </w:rPr>
        <w:t xml:space="preserve">O PROVOĐENJU MJERA NAPLATE </w:t>
      </w:r>
    </w:p>
    <w:p w:rsidR="008E48AA" w:rsidRPr="001728D0" w:rsidRDefault="00642422" w:rsidP="00642422">
      <w:pPr>
        <w:pStyle w:val="NoSpacing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DOSPJELIH NENAPLAĆENIH POTRAŽIVANJA</w:t>
      </w:r>
    </w:p>
    <w:p w:rsidR="008E48AA" w:rsidRDefault="008E48AA" w:rsidP="004809B9">
      <w:pPr>
        <w:pStyle w:val="NoSpacing"/>
        <w:jc w:val="both"/>
        <w:rPr>
          <w:sz w:val="28"/>
          <w:szCs w:val="28"/>
          <w:lang w:val="hr-HR"/>
        </w:rPr>
      </w:pPr>
    </w:p>
    <w:p w:rsidR="008E48AA" w:rsidRDefault="008E48AA" w:rsidP="004809B9">
      <w:pPr>
        <w:pStyle w:val="NoSpacing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Članak 1.</w:t>
      </w:r>
    </w:p>
    <w:p w:rsidR="008E48AA" w:rsidRDefault="008E48AA" w:rsidP="004809B9">
      <w:pPr>
        <w:pStyle w:val="NoSpacing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Ovom procedurom utvrđuju se kriteriji i mjerila, te se propisuje postupak naplate</w:t>
      </w:r>
      <w:r w:rsidR="00642422">
        <w:rPr>
          <w:sz w:val="28"/>
          <w:szCs w:val="28"/>
          <w:lang w:val="hr-HR"/>
        </w:rPr>
        <w:t xml:space="preserve"> dospjelih a nenaplaćenih</w:t>
      </w:r>
      <w:r>
        <w:rPr>
          <w:sz w:val="28"/>
          <w:szCs w:val="28"/>
          <w:lang w:val="hr-HR"/>
        </w:rPr>
        <w:t xml:space="preserve"> potraživanja </w:t>
      </w:r>
      <w:r w:rsidR="004809B9">
        <w:rPr>
          <w:sz w:val="28"/>
          <w:szCs w:val="28"/>
          <w:lang w:val="hr-HR"/>
        </w:rPr>
        <w:t>Dječjeg vrtića Suncokret</w:t>
      </w:r>
      <w:r w:rsidR="00642422">
        <w:rPr>
          <w:sz w:val="28"/>
          <w:szCs w:val="28"/>
          <w:lang w:val="hr-HR"/>
        </w:rPr>
        <w:t xml:space="preserve"> (u daljnjem tekstu: vrtić)</w:t>
      </w:r>
      <w:r>
        <w:rPr>
          <w:sz w:val="28"/>
          <w:szCs w:val="28"/>
          <w:lang w:val="hr-HR"/>
        </w:rPr>
        <w:t>.</w:t>
      </w:r>
    </w:p>
    <w:p w:rsidR="008E48AA" w:rsidRDefault="008E48AA" w:rsidP="004809B9">
      <w:pPr>
        <w:pStyle w:val="NoSpacing"/>
        <w:jc w:val="both"/>
        <w:rPr>
          <w:sz w:val="28"/>
          <w:szCs w:val="28"/>
          <w:lang w:val="hr-HR"/>
        </w:rPr>
      </w:pPr>
    </w:p>
    <w:p w:rsidR="008E48AA" w:rsidRDefault="008E48AA" w:rsidP="004809B9">
      <w:pPr>
        <w:pStyle w:val="NoSpacing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Članak 2.</w:t>
      </w:r>
    </w:p>
    <w:p w:rsidR="008E48AA" w:rsidRDefault="008E48AA" w:rsidP="004809B9">
      <w:pPr>
        <w:pStyle w:val="NoSpacing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Vrste prihoda koje se naplaćuju</w:t>
      </w:r>
      <w:r w:rsidR="00642422">
        <w:rPr>
          <w:sz w:val="28"/>
          <w:szCs w:val="28"/>
          <w:lang w:val="hr-HR"/>
        </w:rPr>
        <w:t xml:space="preserve"> su sredstva od pružanja usluga boravka djece u vrtiću</w:t>
      </w:r>
      <w:r>
        <w:rPr>
          <w:sz w:val="28"/>
          <w:szCs w:val="28"/>
          <w:lang w:val="hr-HR"/>
        </w:rPr>
        <w:t>:</w:t>
      </w:r>
    </w:p>
    <w:p w:rsidR="008E48AA" w:rsidRDefault="00642422" w:rsidP="004809B9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</w:t>
      </w:r>
      <w:r w:rsidR="008E48AA">
        <w:rPr>
          <w:sz w:val="28"/>
          <w:szCs w:val="28"/>
          <w:lang w:val="hr-HR"/>
        </w:rPr>
        <w:t>ufinanciranje cijene usluge, participacije i slično,</w:t>
      </w:r>
    </w:p>
    <w:p w:rsidR="00642422" w:rsidRDefault="00642422" w:rsidP="004809B9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</w:t>
      </w:r>
      <w:r w:rsidR="008E48AA">
        <w:rPr>
          <w:sz w:val="28"/>
          <w:szCs w:val="28"/>
          <w:lang w:val="hr-HR"/>
        </w:rPr>
        <w:t xml:space="preserve">redstva po ostalim osnovama potraživanja koja se mogu pojaviti u </w:t>
      </w:r>
      <w:r>
        <w:rPr>
          <w:sz w:val="28"/>
          <w:szCs w:val="28"/>
          <w:lang w:val="hr-HR"/>
        </w:rPr>
        <w:t>vrtiću.</w:t>
      </w:r>
    </w:p>
    <w:p w:rsidR="008E48AA" w:rsidRDefault="00BE5885" w:rsidP="00642422">
      <w:pPr>
        <w:pStyle w:val="NoSpacing"/>
        <w:ind w:left="72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</w:p>
    <w:p w:rsidR="008E48AA" w:rsidRDefault="008E48AA" w:rsidP="004809B9">
      <w:pPr>
        <w:pStyle w:val="NoSpacing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Članak 3.</w:t>
      </w:r>
    </w:p>
    <w:p w:rsidR="008E48AA" w:rsidRDefault="008E48AA" w:rsidP="004809B9">
      <w:pPr>
        <w:pStyle w:val="NoSpacing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Mjere naplate dospjelih, a nenaplaćenih potraživanja obuhvaćaju sljedeće:</w:t>
      </w:r>
    </w:p>
    <w:p w:rsidR="00642422" w:rsidRDefault="00642422" w:rsidP="00642422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usmena opomena</w:t>
      </w:r>
    </w:p>
    <w:p w:rsidR="00DE01E3" w:rsidRDefault="00642422" w:rsidP="004809B9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</w:t>
      </w:r>
      <w:r w:rsidR="00DE01E3">
        <w:rPr>
          <w:sz w:val="28"/>
          <w:szCs w:val="28"/>
          <w:lang w:val="hr-HR"/>
        </w:rPr>
        <w:t>ismena opomena</w:t>
      </w:r>
    </w:p>
    <w:p w:rsidR="00DE01E3" w:rsidRDefault="00642422" w:rsidP="004809B9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</w:t>
      </w:r>
      <w:r w:rsidR="00DE01E3">
        <w:rPr>
          <w:sz w:val="28"/>
          <w:szCs w:val="28"/>
          <w:lang w:val="hr-HR"/>
        </w:rPr>
        <w:t xml:space="preserve">pomena pred </w:t>
      </w:r>
      <w:r>
        <w:rPr>
          <w:sz w:val="28"/>
          <w:szCs w:val="28"/>
          <w:lang w:val="hr-HR"/>
        </w:rPr>
        <w:t>pokretanje ovršnog postupka</w:t>
      </w:r>
    </w:p>
    <w:p w:rsidR="00DE01E3" w:rsidRDefault="00642422" w:rsidP="004809B9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</w:t>
      </w:r>
      <w:r w:rsidR="00DE01E3">
        <w:rPr>
          <w:sz w:val="28"/>
          <w:szCs w:val="28"/>
          <w:lang w:val="hr-HR"/>
        </w:rPr>
        <w:t>okretanje ovršnog postupka radi naplate potraživanja</w:t>
      </w:r>
      <w:r>
        <w:rPr>
          <w:sz w:val="28"/>
          <w:szCs w:val="28"/>
          <w:lang w:val="hr-HR"/>
        </w:rPr>
        <w:t>.</w:t>
      </w:r>
    </w:p>
    <w:p w:rsidR="004809B9" w:rsidRDefault="004809B9" w:rsidP="004809B9">
      <w:pPr>
        <w:pStyle w:val="NoSpacing"/>
        <w:jc w:val="both"/>
        <w:rPr>
          <w:sz w:val="28"/>
          <w:szCs w:val="28"/>
          <w:lang w:val="hr-HR"/>
        </w:rPr>
      </w:pPr>
    </w:p>
    <w:p w:rsidR="00F264ED" w:rsidRDefault="00F264ED" w:rsidP="004809B9">
      <w:pPr>
        <w:pStyle w:val="NoSpacing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Članak 4.</w:t>
      </w:r>
    </w:p>
    <w:p w:rsidR="00CD2281" w:rsidRDefault="00CD2281" w:rsidP="004809B9">
      <w:pPr>
        <w:pStyle w:val="NoSpacing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Uzimajući u obzir vrijednost pružane usluge kao i trošak slanja opomena za neplaćanje te troška postupka prisilne naplate (ovršni postupak), </w:t>
      </w:r>
      <w:r w:rsidR="00642422">
        <w:rPr>
          <w:sz w:val="28"/>
          <w:szCs w:val="28"/>
          <w:lang w:val="hr-HR"/>
        </w:rPr>
        <w:t>vrtić</w:t>
      </w:r>
      <w:r w:rsidR="00BE588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 je doni</w:t>
      </w:r>
      <w:r w:rsidR="00642422">
        <w:rPr>
          <w:sz w:val="28"/>
          <w:szCs w:val="28"/>
          <w:lang w:val="hr-HR"/>
        </w:rPr>
        <w:t>o</w:t>
      </w:r>
      <w:r>
        <w:rPr>
          <w:sz w:val="28"/>
          <w:szCs w:val="28"/>
          <w:lang w:val="hr-HR"/>
        </w:rPr>
        <w:t xml:space="preserve"> proceduru o dinamici upućivanja opomena za plaćanje, kao i opomena pred </w:t>
      </w:r>
      <w:r w:rsidR="00642422">
        <w:rPr>
          <w:sz w:val="28"/>
          <w:szCs w:val="28"/>
          <w:lang w:val="hr-HR"/>
        </w:rPr>
        <w:t>pokretanje ovršnog postupka</w:t>
      </w:r>
      <w:r>
        <w:rPr>
          <w:sz w:val="28"/>
          <w:szCs w:val="28"/>
          <w:lang w:val="hr-HR"/>
        </w:rPr>
        <w:t xml:space="preserve"> te pokretanje ovršnog postupka</w:t>
      </w:r>
      <w:r w:rsidR="00642422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i to na sljedeći  način: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422" w:rsidTr="00642422">
        <w:tc>
          <w:tcPr>
            <w:tcW w:w="4531" w:type="dxa"/>
          </w:tcPr>
          <w:p w:rsidR="00642422" w:rsidRDefault="00642422" w:rsidP="004809B9">
            <w:pPr>
              <w:pStyle w:val="NoSpacing"/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lastRenderedPageBreak/>
              <w:t>Nenaplaćeno potraživanje:</w:t>
            </w:r>
          </w:p>
        </w:tc>
        <w:tc>
          <w:tcPr>
            <w:tcW w:w="4531" w:type="dxa"/>
          </w:tcPr>
          <w:p w:rsidR="00642422" w:rsidRDefault="00642422" w:rsidP="004809B9">
            <w:pPr>
              <w:pStyle w:val="NoSpacing"/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Mjere:</w:t>
            </w:r>
          </w:p>
        </w:tc>
      </w:tr>
      <w:tr w:rsidR="00642422" w:rsidTr="00642422">
        <w:tc>
          <w:tcPr>
            <w:tcW w:w="4531" w:type="dxa"/>
          </w:tcPr>
          <w:p w:rsidR="00642422" w:rsidRDefault="00642422" w:rsidP="004809B9">
            <w:pPr>
              <w:pStyle w:val="NoSpacing"/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1 račun </w:t>
            </w:r>
          </w:p>
        </w:tc>
        <w:tc>
          <w:tcPr>
            <w:tcW w:w="4531" w:type="dxa"/>
          </w:tcPr>
          <w:p w:rsidR="00642422" w:rsidRDefault="00F37507" w:rsidP="004809B9">
            <w:pPr>
              <w:pStyle w:val="NoSpacing"/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Usmen</w:t>
            </w:r>
            <w:r w:rsidR="008E41B2">
              <w:rPr>
                <w:sz w:val="28"/>
                <w:szCs w:val="28"/>
                <w:lang w:val="hr-HR"/>
              </w:rPr>
              <w:t>a opomena</w:t>
            </w:r>
            <w:r>
              <w:rPr>
                <w:sz w:val="28"/>
                <w:szCs w:val="28"/>
                <w:lang w:val="hr-HR"/>
              </w:rPr>
              <w:t xml:space="preserve"> dužnik</w:t>
            </w:r>
            <w:r w:rsidR="008E41B2">
              <w:rPr>
                <w:sz w:val="28"/>
                <w:szCs w:val="28"/>
                <w:lang w:val="hr-HR"/>
              </w:rPr>
              <w:t>a</w:t>
            </w:r>
            <w:r>
              <w:rPr>
                <w:sz w:val="28"/>
                <w:szCs w:val="28"/>
                <w:lang w:val="hr-HR"/>
              </w:rPr>
              <w:t xml:space="preserve"> o čemu je potrebno sastaviti zabilježbu (datum, ime i prezime osobe</w:t>
            </w:r>
            <w:r w:rsidR="008E41B2">
              <w:rPr>
                <w:sz w:val="28"/>
                <w:szCs w:val="28"/>
                <w:lang w:val="hr-HR"/>
              </w:rPr>
              <w:t>,</w:t>
            </w:r>
            <w:r>
              <w:rPr>
                <w:sz w:val="28"/>
                <w:szCs w:val="28"/>
                <w:lang w:val="hr-HR"/>
              </w:rPr>
              <w:t xml:space="preserve"> razlog neplaćanja</w:t>
            </w:r>
            <w:r w:rsidR="008E41B2">
              <w:rPr>
                <w:sz w:val="28"/>
                <w:szCs w:val="28"/>
                <w:lang w:val="hr-HR"/>
              </w:rPr>
              <w:t xml:space="preserve"> te rok plaćanja duga).</w:t>
            </w:r>
          </w:p>
          <w:p w:rsidR="00D06C51" w:rsidRDefault="00D06C51" w:rsidP="004809B9">
            <w:pPr>
              <w:pStyle w:val="NoSpacing"/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Ukoliko usmeni kontakt nije moguć ili se dužnik ne bude pridržavao usmenog roka za naplatu potraživanja, poduzimaju se navedene mjere za 2, 3 i više nenaplaćenih računa.</w:t>
            </w:r>
          </w:p>
        </w:tc>
      </w:tr>
      <w:tr w:rsidR="00F37507" w:rsidTr="00642422">
        <w:tc>
          <w:tcPr>
            <w:tcW w:w="4531" w:type="dxa"/>
          </w:tcPr>
          <w:p w:rsidR="00F37507" w:rsidRDefault="00F37507" w:rsidP="004809B9">
            <w:pPr>
              <w:pStyle w:val="NoSpacing"/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 računa</w:t>
            </w:r>
          </w:p>
        </w:tc>
        <w:tc>
          <w:tcPr>
            <w:tcW w:w="4531" w:type="dxa"/>
          </w:tcPr>
          <w:p w:rsidR="00F37507" w:rsidRDefault="00F37507" w:rsidP="004809B9">
            <w:pPr>
              <w:pStyle w:val="NoSpacing"/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Pisana opomena na kućnu adresu dužnika o dospjelom dugu na dokaziv način (poštom s povratnicom). Opomena sadrži podatke o dužniku, iznos duga i pravni temelj po kojemu ga se poziva na plaćanje (Ugovor, uplatnica) te rok plaćanja duga.</w:t>
            </w:r>
          </w:p>
          <w:p w:rsidR="00D06C51" w:rsidRDefault="00D06C51" w:rsidP="004809B9">
            <w:pPr>
              <w:pStyle w:val="NoSpacing"/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Ukoliko </w:t>
            </w:r>
            <w:r w:rsidRPr="00D06C51">
              <w:rPr>
                <w:sz w:val="28"/>
                <w:szCs w:val="28"/>
                <w:lang w:val="hr-HR"/>
              </w:rPr>
              <w:t>dužnik nakon pisane opomene nije u zadanom roku platio dugovanje po</w:t>
            </w:r>
            <w:r>
              <w:rPr>
                <w:sz w:val="28"/>
                <w:szCs w:val="28"/>
                <w:lang w:val="hr-HR"/>
              </w:rPr>
              <w:t>duzima</w:t>
            </w:r>
            <w:r w:rsidRPr="00D06C51">
              <w:rPr>
                <w:sz w:val="28"/>
                <w:szCs w:val="28"/>
                <w:lang w:val="hr-HR"/>
              </w:rPr>
              <w:t xml:space="preserve"> se </w:t>
            </w:r>
            <w:r>
              <w:rPr>
                <w:sz w:val="28"/>
                <w:szCs w:val="28"/>
                <w:lang w:val="hr-HR"/>
              </w:rPr>
              <w:t>navedena mjera za 3 ili više neplaćenih računa</w:t>
            </w:r>
            <w:r w:rsidRPr="00D06C51">
              <w:rPr>
                <w:sz w:val="28"/>
                <w:szCs w:val="28"/>
                <w:lang w:val="hr-HR"/>
              </w:rPr>
              <w:t>.</w:t>
            </w:r>
          </w:p>
        </w:tc>
      </w:tr>
      <w:tr w:rsidR="00F37507" w:rsidTr="00642422">
        <w:tc>
          <w:tcPr>
            <w:tcW w:w="4531" w:type="dxa"/>
          </w:tcPr>
          <w:p w:rsidR="00F37507" w:rsidRDefault="00F37507" w:rsidP="004809B9">
            <w:pPr>
              <w:pStyle w:val="NoSpacing"/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 ili više računa</w:t>
            </w:r>
          </w:p>
        </w:tc>
        <w:tc>
          <w:tcPr>
            <w:tcW w:w="4531" w:type="dxa"/>
          </w:tcPr>
          <w:p w:rsidR="00F37507" w:rsidRDefault="00F37507" w:rsidP="004809B9">
            <w:pPr>
              <w:pStyle w:val="NoSpacing"/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Pisana </w:t>
            </w:r>
            <w:r w:rsidRPr="00F37507">
              <w:rPr>
                <w:sz w:val="28"/>
                <w:szCs w:val="28"/>
                <w:lang w:val="hr-HR"/>
              </w:rPr>
              <w:t>opomena pred pokretanje ovršnog postupka</w:t>
            </w:r>
            <w:r>
              <w:rPr>
                <w:sz w:val="28"/>
                <w:szCs w:val="28"/>
                <w:lang w:val="hr-HR"/>
              </w:rPr>
              <w:t xml:space="preserve"> na kućnu adresu dužnika o dospjelom dugu na dokaziv način </w:t>
            </w:r>
            <w:r w:rsidRPr="00F37507">
              <w:rPr>
                <w:sz w:val="28"/>
                <w:szCs w:val="28"/>
                <w:lang w:val="hr-HR"/>
              </w:rPr>
              <w:t>(poštom s povratnicom). Opomena sadrži podatke o dužniku, iznos duga i pravni temelj po kojemu ga se poziva na plaćanje (Ugovor, uplatnica)</w:t>
            </w:r>
            <w:r>
              <w:rPr>
                <w:sz w:val="28"/>
                <w:szCs w:val="28"/>
                <w:lang w:val="hr-HR"/>
              </w:rPr>
              <w:t xml:space="preserve"> te rok plaćanja duga.</w:t>
            </w:r>
          </w:p>
          <w:p w:rsidR="00D06C51" w:rsidRDefault="00D06C51" w:rsidP="004809B9">
            <w:pPr>
              <w:pStyle w:val="NoSpacing"/>
              <w:jc w:val="both"/>
              <w:rPr>
                <w:sz w:val="28"/>
                <w:szCs w:val="28"/>
                <w:lang w:val="hr-HR"/>
              </w:rPr>
            </w:pPr>
            <w:r w:rsidRPr="00D06C51">
              <w:rPr>
                <w:sz w:val="28"/>
                <w:szCs w:val="28"/>
                <w:lang w:val="hr-HR"/>
              </w:rPr>
              <w:t>Ukoliko dužnik nakon pisane opomene pred pokretanje ovršnog postupka nije u zadanom roku platio dugovanje pokreće se ovršni postupak radi naplate potraživanja</w:t>
            </w:r>
            <w:r w:rsidR="008E41B2">
              <w:rPr>
                <w:sz w:val="28"/>
                <w:szCs w:val="28"/>
                <w:lang w:val="hr-HR"/>
              </w:rPr>
              <w:t xml:space="preserve"> putem odvjetnika pri čemu je dužnik dužan podmiriti i dugovanje prema vrtiću i trošak odvjetničkih usluga</w:t>
            </w:r>
            <w:r w:rsidRPr="00D06C51">
              <w:rPr>
                <w:sz w:val="28"/>
                <w:szCs w:val="28"/>
                <w:lang w:val="hr-HR"/>
              </w:rPr>
              <w:t>.</w:t>
            </w:r>
          </w:p>
        </w:tc>
      </w:tr>
    </w:tbl>
    <w:p w:rsidR="00CD2281" w:rsidRDefault="00CD2281" w:rsidP="004809B9">
      <w:pPr>
        <w:pStyle w:val="NoSpacing"/>
        <w:jc w:val="both"/>
        <w:rPr>
          <w:sz w:val="28"/>
          <w:szCs w:val="28"/>
          <w:lang w:val="hr-HR"/>
        </w:rPr>
      </w:pPr>
    </w:p>
    <w:p w:rsidR="00642422" w:rsidRDefault="00642422" w:rsidP="004809B9">
      <w:pPr>
        <w:pStyle w:val="NoSpacing"/>
        <w:jc w:val="both"/>
        <w:rPr>
          <w:sz w:val="28"/>
          <w:szCs w:val="28"/>
          <w:lang w:val="hr-HR"/>
        </w:rPr>
      </w:pPr>
    </w:p>
    <w:p w:rsidR="004809B9" w:rsidRDefault="004B6864" w:rsidP="008E41B2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Ukoliko se utvrdi da su potraživanja n</w:t>
      </w:r>
      <w:r w:rsidR="009D410F">
        <w:rPr>
          <w:sz w:val="28"/>
          <w:szCs w:val="28"/>
          <w:lang w:val="hr-HR"/>
        </w:rPr>
        <w:t>e</w:t>
      </w:r>
      <w:r>
        <w:rPr>
          <w:sz w:val="28"/>
          <w:szCs w:val="28"/>
          <w:lang w:val="hr-HR"/>
        </w:rPr>
        <w:t xml:space="preserve">naplativa primjenom navedenih mjera utvrđenih u čl. 3 ove Procedure ( u slučaju nemogućnosti naplate temeljem pravomoćnih odluka nadležnih tijela, zbog nastupanja zastare sukladno važećim zakonskim propisima, ukoliko potraživanja nemaju valjanu pravnu osnovu, u slučaju kada iznos potraživanja obzirom na troškove naplate nije isplativ ili drugim slučajevima propisanih zakonom) potraživanje se može djelomično ili u cijelosti otpisati sukladno prijedlogu ravnateljice i odluke Upravnog vijeća </w:t>
      </w:r>
      <w:r w:rsidR="00BE5885">
        <w:rPr>
          <w:sz w:val="28"/>
          <w:szCs w:val="28"/>
          <w:lang w:val="hr-HR"/>
        </w:rPr>
        <w:t>ust</w:t>
      </w:r>
      <w:r w:rsidR="004809B9">
        <w:rPr>
          <w:sz w:val="28"/>
          <w:szCs w:val="28"/>
          <w:lang w:val="hr-HR"/>
        </w:rPr>
        <w:t>anove.</w:t>
      </w:r>
    </w:p>
    <w:p w:rsidR="004809B9" w:rsidRDefault="004809B9" w:rsidP="004809B9">
      <w:pPr>
        <w:pStyle w:val="NoSpacing"/>
        <w:jc w:val="both"/>
        <w:rPr>
          <w:sz w:val="28"/>
          <w:szCs w:val="28"/>
          <w:lang w:val="hr-HR"/>
        </w:rPr>
      </w:pPr>
    </w:p>
    <w:p w:rsidR="004B6864" w:rsidRPr="004809B9" w:rsidRDefault="004B6864" w:rsidP="004809B9">
      <w:pPr>
        <w:pStyle w:val="NoSpacing"/>
        <w:jc w:val="center"/>
        <w:rPr>
          <w:sz w:val="28"/>
          <w:szCs w:val="28"/>
          <w:lang w:val="hr-HR"/>
        </w:rPr>
      </w:pPr>
      <w:r w:rsidRPr="004809B9">
        <w:rPr>
          <w:sz w:val="28"/>
          <w:szCs w:val="28"/>
          <w:lang w:val="hr-HR"/>
        </w:rPr>
        <w:t>Članak 5.</w:t>
      </w:r>
    </w:p>
    <w:p w:rsidR="004B6864" w:rsidRDefault="004B6864" w:rsidP="004809B9">
      <w:pPr>
        <w:pStyle w:val="NoSpacing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Za praćenje naplate prihoda zadužena je financijsko-računovodstvena služba</w:t>
      </w:r>
      <w:r w:rsidR="001728D0">
        <w:rPr>
          <w:sz w:val="28"/>
          <w:szCs w:val="28"/>
          <w:lang w:val="hr-HR"/>
        </w:rPr>
        <w:t>.</w:t>
      </w:r>
    </w:p>
    <w:p w:rsidR="004B6864" w:rsidRDefault="004B6864" w:rsidP="004809B9">
      <w:pPr>
        <w:pStyle w:val="NoSpacing"/>
        <w:jc w:val="both"/>
        <w:rPr>
          <w:sz w:val="28"/>
          <w:szCs w:val="28"/>
          <w:lang w:val="hr-HR"/>
        </w:rPr>
      </w:pPr>
    </w:p>
    <w:p w:rsidR="004B6864" w:rsidRDefault="004B6864" w:rsidP="004809B9">
      <w:pPr>
        <w:pStyle w:val="NoSpacing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Članak 6.</w:t>
      </w:r>
    </w:p>
    <w:p w:rsidR="004B6864" w:rsidRDefault="00F264ED" w:rsidP="004809B9">
      <w:pPr>
        <w:pStyle w:val="NoSpacing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Ova P</w:t>
      </w:r>
      <w:r w:rsidR="004B6864">
        <w:rPr>
          <w:sz w:val="28"/>
          <w:szCs w:val="28"/>
          <w:lang w:val="hr-HR"/>
        </w:rPr>
        <w:t>rocedura</w:t>
      </w:r>
      <w:r>
        <w:rPr>
          <w:sz w:val="28"/>
          <w:szCs w:val="28"/>
          <w:lang w:val="hr-HR"/>
        </w:rPr>
        <w:t xml:space="preserve"> objavljena je na web stranici </w:t>
      </w:r>
      <w:r w:rsidR="00BE5885">
        <w:rPr>
          <w:sz w:val="28"/>
          <w:szCs w:val="28"/>
          <w:lang w:val="hr-HR"/>
        </w:rPr>
        <w:t>ustanove</w:t>
      </w:r>
      <w:r>
        <w:rPr>
          <w:sz w:val="28"/>
          <w:szCs w:val="28"/>
          <w:lang w:val="hr-HR"/>
        </w:rPr>
        <w:t>, a stupa na snagu danom donošenja.</w:t>
      </w:r>
    </w:p>
    <w:p w:rsidR="00F264ED" w:rsidRDefault="00F264ED" w:rsidP="004809B9">
      <w:pPr>
        <w:pStyle w:val="NoSpacing"/>
        <w:jc w:val="both"/>
        <w:rPr>
          <w:sz w:val="28"/>
          <w:szCs w:val="28"/>
          <w:lang w:val="hr-HR"/>
        </w:rPr>
      </w:pPr>
    </w:p>
    <w:p w:rsidR="00F264ED" w:rsidRDefault="00F264ED" w:rsidP="004809B9">
      <w:pPr>
        <w:pStyle w:val="NoSpacing"/>
        <w:jc w:val="both"/>
        <w:rPr>
          <w:sz w:val="28"/>
          <w:szCs w:val="28"/>
          <w:lang w:val="hr-HR"/>
        </w:rPr>
      </w:pPr>
    </w:p>
    <w:p w:rsidR="00F264ED" w:rsidRDefault="00F264ED" w:rsidP="004809B9">
      <w:pPr>
        <w:pStyle w:val="NoSpacing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                                                   </w:t>
      </w:r>
      <w:r w:rsidR="008E41B2">
        <w:rPr>
          <w:sz w:val="28"/>
          <w:szCs w:val="28"/>
          <w:lang w:val="hr-HR"/>
        </w:rPr>
        <w:t>Predsjednica Upravnog vijeća:</w:t>
      </w:r>
    </w:p>
    <w:p w:rsidR="008E41B2" w:rsidRDefault="008E41B2" w:rsidP="004809B9">
      <w:pPr>
        <w:pStyle w:val="NoSpacing"/>
        <w:jc w:val="both"/>
        <w:rPr>
          <w:sz w:val="28"/>
          <w:szCs w:val="28"/>
          <w:lang w:val="hr-HR"/>
        </w:rPr>
      </w:pPr>
    </w:p>
    <w:p w:rsidR="008E41B2" w:rsidRDefault="008E41B2" w:rsidP="004809B9">
      <w:pPr>
        <w:pStyle w:val="NoSpacing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____________________</w:t>
      </w:r>
      <w:r>
        <w:rPr>
          <w:sz w:val="28"/>
          <w:szCs w:val="28"/>
          <w:lang w:val="hr-HR"/>
        </w:rPr>
        <w:tab/>
      </w:r>
    </w:p>
    <w:p w:rsidR="008E41B2" w:rsidRDefault="008E41B2" w:rsidP="008E41B2">
      <w:pPr>
        <w:pStyle w:val="NoSpacing"/>
        <w:ind w:left="4956" w:firstLine="708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Božica Majhen</w:t>
      </w:r>
    </w:p>
    <w:p w:rsidR="008E41B2" w:rsidRDefault="008E41B2" w:rsidP="008E41B2">
      <w:pPr>
        <w:pStyle w:val="NoSpacing"/>
        <w:jc w:val="both"/>
        <w:rPr>
          <w:sz w:val="28"/>
          <w:szCs w:val="28"/>
          <w:lang w:val="hr-HR"/>
        </w:rPr>
      </w:pPr>
    </w:p>
    <w:p w:rsidR="008E41B2" w:rsidRDefault="008E41B2" w:rsidP="004809B9">
      <w:pPr>
        <w:pStyle w:val="NoSpacing"/>
        <w:jc w:val="both"/>
        <w:rPr>
          <w:sz w:val="28"/>
          <w:szCs w:val="28"/>
          <w:lang w:val="hr-HR"/>
        </w:rPr>
      </w:pPr>
      <w:bookmarkStart w:id="0" w:name="_GoBack"/>
      <w:bookmarkEnd w:id="0"/>
    </w:p>
    <w:p w:rsidR="004B6864" w:rsidRDefault="00AD415C" w:rsidP="004809B9">
      <w:pPr>
        <w:pStyle w:val="NoSpacing"/>
        <w:ind w:left="72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                                        </w:t>
      </w:r>
    </w:p>
    <w:p w:rsidR="008E48AA" w:rsidRPr="008E48AA" w:rsidRDefault="008E48AA" w:rsidP="004809B9">
      <w:pPr>
        <w:pStyle w:val="NoSpacing"/>
        <w:jc w:val="both"/>
        <w:rPr>
          <w:sz w:val="28"/>
          <w:szCs w:val="28"/>
          <w:lang w:val="hr-HR"/>
        </w:rPr>
      </w:pPr>
    </w:p>
    <w:p w:rsidR="008E48AA" w:rsidRPr="008E48AA" w:rsidRDefault="008E48AA" w:rsidP="004809B9">
      <w:pPr>
        <w:pStyle w:val="NoSpacing"/>
        <w:jc w:val="both"/>
        <w:rPr>
          <w:sz w:val="28"/>
          <w:szCs w:val="28"/>
          <w:lang w:val="hr-HR"/>
        </w:rPr>
      </w:pPr>
    </w:p>
    <w:sectPr w:rsidR="008E48AA" w:rsidRPr="008E4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D30C1"/>
    <w:multiLevelType w:val="hybridMultilevel"/>
    <w:tmpl w:val="2788D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B4029"/>
    <w:multiLevelType w:val="hybridMultilevel"/>
    <w:tmpl w:val="0ACA4060"/>
    <w:lvl w:ilvl="0" w:tplc="A8BEF1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8AA"/>
    <w:rsid w:val="00056B47"/>
    <w:rsid w:val="001728D0"/>
    <w:rsid w:val="00173093"/>
    <w:rsid w:val="0019763A"/>
    <w:rsid w:val="00331A73"/>
    <w:rsid w:val="003546AD"/>
    <w:rsid w:val="004809B9"/>
    <w:rsid w:val="004B6864"/>
    <w:rsid w:val="00630D55"/>
    <w:rsid w:val="00642422"/>
    <w:rsid w:val="007051FC"/>
    <w:rsid w:val="008E41B2"/>
    <w:rsid w:val="008E48AA"/>
    <w:rsid w:val="009D410F"/>
    <w:rsid w:val="00AD415C"/>
    <w:rsid w:val="00B239B6"/>
    <w:rsid w:val="00B70FAD"/>
    <w:rsid w:val="00BE5885"/>
    <w:rsid w:val="00C87C65"/>
    <w:rsid w:val="00CD2281"/>
    <w:rsid w:val="00D06C51"/>
    <w:rsid w:val="00D46DCD"/>
    <w:rsid w:val="00DE01E3"/>
    <w:rsid w:val="00F264ED"/>
    <w:rsid w:val="00F3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6053"/>
  <w15:docId w15:val="{FA93F74E-E937-4674-85E1-254E9F93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8AA"/>
    <w:pPr>
      <w:spacing w:after="0" w:line="240" w:lineRule="auto"/>
    </w:pPr>
    <w:rPr>
      <w:noProof/>
      <w:lang w:val="en-US"/>
    </w:rPr>
  </w:style>
  <w:style w:type="table" w:styleId="TableGrid">
    <w:name w:val="Table Grid"/>
    <w:basedOn w:val="TableNormal"/>
    <w:uiPriority w:val="59"/>
    <w:rsid w:val="0064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DV Suncokret</cp:lastModifiedBy>
  <cp:revision>5</cp:revision>
  <cp:lastPrinted>2016-06-07T10:06:00Z</cp:lastPrinted>
  <dcterms:created xsi:type="dcterms:W3CDTF">2019-08-28T13:17:00Z</dcterms:created>
  <dcterms:modified xsi:type="dcterms:W3CDTF">2019-09-04T07:11:00Z</dcterms:modified>
</cp:coreProperties>
</file>